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194" w:rsidRPr="00865D6E" w:rsidRDefault="00D53177" w:rsidP="00EE61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noProof/>
          <w:color w:val="000000"/>
          <w:sz w:val="28"/>
          <w:szCs w:val="28"/>
          <w:lang w:eastAsia="en-I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173355</wp:posOffset>
            </wp:positionV>
            <wp:extent cx="571500" cy="742950"/>
            <wp:effectExtent l="19050" t="0" r="0" b="0"/>
            <wp:wrapNone/>
            <wp:docPr id="3" name="Picture 18" descr="John the Baptist Community 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John the Baptist Community School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0D6E">
        <w:rPr>
          <w:rFonts w:ascii="Times New Roman" w:hAnsi="Times New Roman"/>
          <w:b/>
          <w:bCs/>
          <w:noProof/>
          <w:color w:val="000000"/>
          <w:sz w:val="28"/>
          <w:szCs w:val="28"/>
          <w:lang w:eastAsia="en-IE"/>
        </w:rPr>
        <w:pict>
          <v:roundrect id="Rectangle: Rounded Corners 1" o:spid="_x0000_s1026" style="position:absolute;left:0;text-align:left;margin-left:-12.75pt;margin-top:9.4pt;width:484.5pt;height:606.75pt;z-index:-25165824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"/>
        </w:pict>
      </w:r>
    </w:p>
    <w:p w:rsidR="00EE6194" w:rsidRPr="00865D6E" w:rsidRDefault="00EE6194" w:rsidP="00EE61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E6194" w:rsidRPr="00865D6E" w:rsidRDefault="00EE6194" w:rsidP="00EE61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EE6194" w:rsidRPr="00865D6E" w:rsidRDefault="00EE6194" w:rsidP="00EE61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32"/>
          <w:szCs w:val="32"/>
        </w:rPr>
      </w:pPr>
    </w:p>
    <w:p w:rsidR="00EE6194" w:rsidRPr="00865D6E" w:rsidRDefault="00EE6194" w:rsidP="00EE6194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 xml:space="preserve"> DEPUTY PRINCIPAL</w:t>
      </w:r>
    </w:p>
    <w:p w:rsidR="00EE6194" w:rsidRPr="00680197" w:rsidRDefault="00680197" w:rsidP="00680197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680197">
        <w:rPr>
          <w:sz w:val="28"/>
          <w:szCs w:val="28"/>
        </w:rPr>
        <w:t>John the Baptist Community School</w:t>
      </w:r>
    </w:p>
    <w:p w:rsidR="00EE6194" w:rsidRPr="00865D6E" w:rsidRDefault="00EE6194" w:rsidP="00EE6194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</w:p>
    <w:p w:rsidR="00EE6194" w:rsidRPr="00AC0D4E" w:rsidRDefault="00680197" w:rsidP="00EE6194">
      <w:pPr>
        <w:autoSpaceDE w:val="0"/>
        <w:autoSpaceDN w:val="0"/>
        <w:adjustRightInd w:val="0"/>
        <w:spacing w:after="0" w:line="240" w:lineRule="auto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The Board of Management of </w:t>
      </w:r>
      <w:r w:rsidRPr="00680197">
        <w:rPr>
          <w:sz w:val="28"/>
          <w:szCs w:val="28"/>
        </w:rPr>
        <w:t>John the Baptist Community</w:t>
      </w:r>
      <w:r w:rsidR="00EE6194" w:rsidRPr="00865D6E">
        <w:rPr>
          <w:color w:val="000000"/>
          <w:sz w:val="28"/>
          <w:szCs w:val="28"/>
        </w:rPr>
        <w:t xml:space="preserve"> School invites applications from suitably qu</w:t>
      </w:r>
      <w:r w:rsidR="00BC40E7">
        <w:rPr>
          <w:color w:val="000000"/>
          <w:sz w:val="28"/>
          <w:szCs w:val="28"/>
        </w:rPr>
        <w:t>alified persons for the post of</w:t>
      </w:r>
      <w:r w:rsidR="00EE6194">
        <w:rPr>
          <w:color w:val="000000"/>
          <w:sz w:val="28"/>
          <w:szCs w:val="28"/>
        </w:rPr>
        <w:t xml:space="preserve"> </w:t>
      </w:r>
      <w:r w:rsidR="00EE6194" w:rsidRPr="00865D6E">
        <w:rPr>
          <w:color w:val="000000"/>
          <w:sz w:val="28"/>
          <w:szCs w:val="28"/>
        </w:rPr>
        <w:t>Deputy Principal to take effect from</w:t>
      </w:r>
      <w:r w:rsidR="00EE6194">
        <w:rPr>
          <w:color w:val="000000"/>
          <w:sz w:val="28"/>
          <w:szCs w:val="28"/>
        </w:rPr>
        <w:t xml:space="preserve"> </w:t>
      </w:r>
      <w:r w:rsidR="00C95794">
        <w:rPr>
          <w:color w:val="000000"/>
          <w:sz w:val="28"/>
          <w:szCs w:val="28"/>
        </w:rPr>
        <w:t xml:space="preserve">May </w:t>
      </w:r>
      <w:r w:rsidR="00BC40E7">
        <w:rPr>
          <w:sz w:val="28"/>
          <w:szCs w:val="28"/>
        </w:rPr>
        <w:t>2020</w:t>
      </w:r>
      <w:r w:rsidR="00D53177">
        <w:rPr>
          <w:sz w:val="28"/>
          <w:szCs w:val="28"/>
        </w:rPr>
        <w:t>.</w:t>
      </w:r>
      <w:r w:rsidR="00EE6194" w:rsidRPr="00865D6E">
        <w:rPr>
          <w:color w:val="000000"/>
          <w:sz w:val="28"/>
          <w:szCs w:val="28"/>
        </w:rPr>
        <w:t xml:space="preserve"> The school is </w:t>
      </w:r>
      <w:r w:rsidRPr="00680197">
        <w:rPr>
          <w:sz w:val="28"/>
          <w:szCs w:val="28"/>
        </w:rPr>
        <w:t>Community School</w:t>
      </w:r>
      <w:r w:rsidR="00EE6194" w:rsidRPr="00680197">
        <w:rPr>
          <w:sz w:val="28"/>
          <w:szCs w:val="28"/>
        </w:rPr>
        <w:t>.</w:t>
      </w:r>
      <w:r w:rsidR="00EE6194" w:rsidRPr="00865D6E">
        <w:rPr>
          <w:color w:val="000000"/>
          <w:sz w:val="28"/>
          <w:szCs w:val="28"/>
        </w:rPr>
        <w:t xml:space="preserve">  The s</w:t>
      </w:r>
      <w:r>
        <w:rPr>
          <w:color w:val="000000"/>
          <w:sz w:val="28"/>
          <w:szCs w:val="28"/>
        </w:rPr>
        <w:t xml:space="preserve">chool is a </w:t>
      </w:r>
      <w:r w:rsidR="00EE6194" w:rsidRPr="00865D6E">
        <w:rPr>
          <w:color w:val="000000"/>
          <w:sz w:val="28"/>
          <w:szCs w:val="28"/>
        </w:rPr>
        <w:t xml:space="preserve">co-educational school with an enrolment of </w:t>
      </w:r>
      <w:r w:rsidR="00D53177">
        <w:rPr>
          <w:sz w:val="28"/>
          <w:szCs w:val="28"/>
        </w:rPr>
        <w:t>1095</w:t>
      </w:r>
      <w:r w:rsidR="00EE6194" w:rsidRPr="00680197">
        <w:rPr>
          <w:sz w:val="28"/>
          <w:szCs w:val="28"/>
        </w:rPr>
        <w:t xml:space="preserve"> on </w:t>
      </w:r>
      <w:r w:rsidRPr="00680197">
        <w:rPr>
          <w:sz w:val="28"/>
          <w:szCs w:val="28"/>
        </w:rPr>
        <w:t xml:space="preserve">September </w:t>
      </w:r>
      <w:r w:rsidR="00D53177">
        <w:rPr>
          <w:sz w:val="28"/>
          <w:szCs w:val="28"/>
        </w:rPr>
        <w:t>1</w:t>
      </w:r>
      <w:r w:rsidR="00D53177" w:rsidRPr="00D53177">
        <w:rPr>
          <w:sz w:val="28"/>
          <w:szCs w:val="28"/>
          <w:vertAlign w:val="superscript"/>
        </w:rPr>
        <w:t>s</w:t>
      </w:r>
      <w:r w:rsidR="00AF10CF">
        <w:rPr>
          <w:sz w:val="28"/>
          <w:szCs w:val="28"/>
          <w:vertAlign w:val="superscript"/>
        </w:rPr>
        <w:t>t</w:t>
      </w:r>
      <w:r w:rsidR="00BC40E7">
        <w:rPr>
          <w:sz w:val="28"/>
          <w:szCs w:val="28"/>
        </w:rPr>
        <w:t xml:space="preserve"> 2019</w:t>
      </w:r>
    </w:p>
    <w:p w:rsidR="00EE6194" w:rsidRPr="00865D6E" w:rsidRDefault="00EE6194" w:rsidP="00EE6194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</w:p>
    <w:p w:rsidR="00EE6194" w:rsidRPr="00865D6E" w:rsidRDefault="00EE6194" w:rsidP="00EE6194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865D6E">
        <w:rPr>
          <w:color w:val="000000"/>
          <w:sz w:val="28"/>
          <w:szCs w:val="28"/>
        </w:rPr>
        <w:t xml:space="preserve">To qualify for appointment candidates must have </w:t>
      </w:r>
    </w:p>
    <w:p w:rsidR="00EE6194" w:rsidRPr="00865D6E" w:rsidRDefault="00EE6194" w:rsidP="00EE61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865D6E">
        <w:rPr>
          <w:color w:val="000000"/>
          <w:sz w:val="28"/>
          <w:szCs w:val="28"/>
        </w:rPr>
        <w:t xml:space="preserve">Recognised post-primary teaching qualification </w:t>
      </w:r>
    </w:p>
    <w:p w:rsidR="00EE6194" w:rsidRPr="00865D6E" w:rsidRDefault="00EE6194" w:rsidP="00EE61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865D6E">
        <w:rPr>
          <w:color w:val="000000"/>
          <w:sz w:val="28"/>
          <w:szCs w:val="28"/>
        </w:rPr>
        <w:t>A minimum of 5</w:t>
      </w:r>
      <w:r>
        <w:rPr>
          <w:color w:val="000000"/>
          <w:sz w:val="28"/>
          <w:szCs w:val="28"/>
        </w:rPr>
        <w:t xml:space="preserve"> </w:t>
      </w:r>
      <w:r w:rsidRPr="00865D6E">
        <w:rPr>
          <w:color w:val="000000"/>
          <w:sz w:val="28"/>
          <w:szCs w:val="28"/>
        </w:rPr>
        <w:t>years’ satisfactory teaching experience</w:t>
      </w:r>
    </w:p>
    <w:p w:rsidR="00EE6194" w:rsidRPr="00865D6E" w:rsidRDefault="00EE6194" w:rsidP="00EE61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865D6E">
        <w:rPr>
          <w:color w:val="000000"/>
          <w:sz w:val="28"/>
          <w:szCs w:val="28"/>
        </w:rPr>
        <w:t>Registration in accordance with Section 30 of the Teaching Council Act 2001</w:t>
      </w:r>
    </w:p>
    <w:p w:rsidR="00EE6194" w:rsidRPr="00865D6E" w:rsidRDefault="00EE6194" w:rsidP="00EE6194">
      <w:pPr>
        <w:autoSpaceDE w:val="0"/>
        <w:autoSpaceDN w:val="0"/>
        <w:adjustRightInd w:val="0"/>
        <w:spacing w:after="0" w:line="240" w:lineRule="auto"/>
        <w:ind w:left="720"/>
        <w:jc w:val="both"/>
        <w:rPr>
          <w:color w:val="000000"/>
          <w:sz w:val="28"/>
          <w:szCs w:val="28"/>
        </w:rPr>
      </w:pPr>
    </w:p>
    <w:p w:rsidR="00EE6194" w:rsidRPr="00680197" w:rsidRDefault="00EE6194" w:rsidP="00EE6194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1B00FD">
        <w:rPr>
          <w:color w:val="000000"/>
          <w:sz w:val="28"/>
          <w:szCs w:val="28"/>
        </w:rPr>
        <w:t>Appli</w:t>
      </w:r>
      <w:r>
        <w:rPr>
          <w:color w:val="000000"/>
          <w:sz w:val="28"/>
          <w:szCs w:val="28"/>
        </w:rPr>
        <w:t xml:space="preserve">cation forms and full details may be obtained </w:t>
      </w:r>
      <w:r w:rsidRPr="00680197">
        <w:rPr>
          <w:sz w:val="28"/>
          <w:szCs w:val="28"/>
        </w:rPr>
        <w:t xml:space="preserve">from </w:t>
      </w:r>
      <w:r w:rsidR="00B11F65" w:rsidRPr="00B11F65">
        <w:rPr>
          <w:sz w:val="28"/>
          <w:szCs w:val="28"/>
        </w:rPr>
        <w:t>The Chairperson of the Board of Management, John the Baptist Community School Hospital County</w:t>
      </w:r>
      <w:r w:rsidR="00B11F65">
        <w:rPr>
          <w:color w:val="002060"/>
          <w:sz w:val="28"/>
          <w:szCs w:val="28"/>
        </w:rPr>
        <w:t xml:space="preserve"> Limerick, </w:t>
      </w:r>
      <w:r w:rsidR="00B11F65">
        <w:rPr>
          <w:sz w:val="28"/>
          <w:szCs w:val="28"/>
        </w:rPr>
        <w:t xml:space="preserve">or from </w:t>
      </w:r>
      <w:r w:rsidR="00680197" w:rsidRPr="000E42FD">
        <w:rPr>
          <w:sz w:val="28"/>
          <w:szCs w:val="28"/>
        </w:rPr>
        <w:t xml:space="preserve">www.johnthebaptistcs.ie </w:t>
      </w:r>
    </w:p>
    <w:p w:rsidR="00EE6194" w:rsidRPr="00AC0D4E" w:rsidRDefault="00EE6194" w:rsidP="00EE6194">
      <w:pPr>
        <w:autoSpaceDE w:val="0"/>
        <w:autoSpaceDN w:val="0"/>
        <w:adjustRightInd w:val="0"/>
        <w:spacing w:after="0" w:line="240" w:lineRule="auto"/>
        <w:rPr>
          <w:color w:val="FF0000"/>
          <w:sz w:val="28"/>
          <w:szCs w:val="28"/>
        </w:rPr>
      </w:pPr>
    </w:p>
    <w:p w:rsidR="00EE6194" w:rsidRPr="00865D6E" w:rsidRDefault="00EE6194" w:rsidP="00EE6194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  <w:r w:rsidRPr="00865D6E">
        <w:rPr>
          <w:color w:val="000000"/>
          <w:sz w:val="28"/>
          <w:szCs w:val="28"/>
        </w:rPr>
        <w:t>Completed application forms</w:t>
      </w:r>
      <w:r w:rsidR="00BC40E7">
        <w:rPr>
          <w:color w:val="000000"/>
          <w:sz w:val="28"/>
          <w:szCs w:val="28"/>
        </w:rPr>
        <w:t xml:space="preserve"> (with 6 </w:t>
      </w:r>
      <w:r>
        <w:rPr>
          <w:color w:val="000000"/>
          <w:sz w:val="28"/>
          <w:szCs w:val="28"/>
        </w:rPr>
        <w:t>copies)</w:t>
      </w:r>
      <w:r w:rsidRPr="00865D6E">
        <w:rPr>
          <w:color w:val="000000"/>
          <w:sz w:val="28"/>
          <w:szCs w:val="28"/>
        </w:rPr>
        <w:t xml:space="preserve"> should be submitted </w:t>
      </w:r>
      <w:r w:rsidRPr="00865D6E">
        <w:rPr>
          <w:b/>
          <w:color w:val="000000"/>
          <w:sz w:val="28"/>
          <w:szCs w:val="28"/>
        </w:rPr>
        <w:t>in hard copy only</w:t>
      </w:r>
      <w:r w:rsidRPr="00865D6E">
        <w:rPr>
          <w:color w:val="000000"/>
          <w:sz w:val="28"/>
          <w:szCs w:val="28"/>
        </w:rPr>
        <w:t xml:space="preserve"> no later than 5.00 pm on </w:t>
      </w:r>
      <w:proofErr w:type="gramStart"/>
      <w:r w:rsidR="00BC40E7">
        <w:rPr>
          <w:sz w:val="28"/>
          <w:szCs w:val="28"/>
        </w:rPr>
        <w:t>18</w:t>
      </w:r>
      <w:r w:rsidR="00BC40E7" w:rsidRPr="00BC40E7">
        <w:rPr>
          <w:sz w:val="28"/>
          <w:szCs w:val="28"/>
          <w:vertAlign w:val="superscript"/>
        </w:rPr>
        <w:t>th</w:t>
      </w:r>
      <w:r w:rsidR="00BC40E7">
        <w:rPr>
          <w:sz w:val="28"/>
          <w:szCs w:val="28"/>
        </w:rPr>
        <w:t xml:space="preserve">  March</w:t>
      </w:r>
      <w:proofErr w:type="gramEnd"/>
      <w:r w:rsidR="00BC40E7">
        <w:rPr>
          <w:sz w:val="28"/>
          <w:szCs w:val="28"/>
        </w:rPr>
        <w:t xml:space="preserve"> 2020</w:t>
      </w:r>
      <w:r w:rsidR="000E42FD">
        <w:rPr>
          <w:sz w:val="28"/>
          <w:szCs w:val="28"/>
        </w:rPr>
        <w:t>.</w:t>
      </w:r>
    </w:p>
    <w:p w:rsidR="00EE6194" w:rsidRPr="00865D6E" w:rsidRDefault="00EE6194" w:rsidP="00EE6194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</w:p>
    <w:p w:rsidR="00EE6194" w:rsidRPr="00865D6E" w:rsidRDefault="00EE6194" w:rsidP="00EE6194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8"/>
          <w:szCs w:val="28"/>
        </w:rPr>
      </w:pPr>
      <w:r w:rsidRPr="00865D6E">
        <w:rPr>
          <w:color w:val="000000"/>
          <w:sz w:val="28"/>
          <w:szCs w:val="28"/>
        </w:rPr>
        <w:t>Short listing may apply.</w:t>
      </w:r>
    </w:p>
    <w:p w:rsidR="00EE6194" w:rsidRPr="00865D6E" w:rsidRDefault="00EE6194" w:rsidP="00EE6194">
      <w:pPr>
        <w:tabs>
          <w:tab w:val="left" w:pos="6315"/>
        </w:tabs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8"/>
          <w:szCs w:val="28"/>
        </w:rPr>
      </w:pPr>
      <w:r w:rsidRPr="00865D6E">
        <w:rPr>
          <w:color w:val="000000"/>
          <w:sz w:val="28"/>
          <w:szCs w:val="28"/>
        </w:rPr>
        <w:t>Canvassing by or on behalf of the candidate will automatically disqualify.</w:t>
      </w:r>
    </w:p>
    <w:p w:rsidR="00EE6194" w:rsidRPr="00865D6E" w:rsidRDefault="00EE6194" w:rsidP="00EE6194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8"/>
          <w:szCs w:val="28"/>
        </w:rPr>
      </w:pPr>
      <w:r w:rsidRPr="00865D6E">
        <w:rPr>
          <w:color w:val="000000"/>
          <w:sz w:val="28"/>
          <w:szCs w:val="28"/>
        </w:rPr>
        <w:t>Late applications will not be accepted.</w:t>
      </w:r>
    </w:p>
    <w:p w:rsidR="00EE6194" w:rsidRPr="00865D6E" w:rsidRDefault="00EE6194" w:rsidP="00EE6194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8"/>
          <w:szCs w:val="28"/>
        </w:rPr>
      </w:pPr>
    </w:p>
    <w:p w:rsidR="00D51F59" w:rsidRDefault="00B24797" w:rsidP="00EE6194">
      <w:bookmarkStart w:id="0" w:name="_GoBack"/>
      <w:bookmarkEnd w:id="0"/>
    </w:p>
    <w:sectPr w:rsidR="00D51F59" w:rsidSect="00141B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D67C7"/>
    <w:multiLevelType w:val="hybridMultilevel"/>
    <w:tmpl w:val="5072883A"/>
    <w:lvl w:ilvl="0" w:tplc="FF0402B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6194"/>
    <w:rsid w:val="0008567A"/>
    <w:rsid w:val="000E42FD"/>
    <w:rsid w:val="00141BB1"/>
    <w:rsid w:val="00172C76"/>
    <w:rsid w:val="0019734D"/>
    <w:rsid w:val="00235CD4"/>
    <w:rsid w:val="002543F2"/>
    <w:rsid w:val="005C2CF7"/>
    <w:rsid w:val="00653CE0"/>
    <w:rsid w:val="00680197"/>
    <w:rsid w:val="00687DC3"/>
    <w:rsid w:val="006C1392"/>
    <w:rsid w:val="007B04D0"/>
    <w:rsid w:val="008540A7"/>
    <w:rsid w:val="00A701F3"/>
    <w:rsid w:val="00AE48CB"/>
    <w:rsid w:val="00AF10CF"/>
    <w:rsid w:val="00B11F65"/>
    <w:rsid w:val="00B24797"/>
    <w:rsid w:val="00BC40E7"/>
    <w:rsid w:val="00C95794"/>
    <w:rsid w:val="00CD315C"/>
    <w:rsid w:val="00D40D6E"/>
    <w:rsid w:val="00D53177"/>
    <w:rsid w:val="00E03953"/>
    <w:rsid w:val="00EC09B7"/>
    <w:rsid w:val="00EE6194"/>
    <w:rsid w:val="00F65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19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E61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Marie Dillon</dc:creator>
  <cp:lastModifiedBy>nrafferty</cp:lastModifiedBy>
  <cp:revision>3</cp:revision>
  <cp:lastPrinted>2020-01-22T07:56:00Z</cp:lastPrinted>
  <dcterms:created xsi:type="dcterms:W3CDTF">2020-02-25T09:36:00Z</dcterms:created>
  <dcterms:modified xsi:type="dcterms:W3CDTF">2020-02-25T15:46:00Z</dcterms:modified>
</cp:coreProperties>
</file>